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Pr="00F37FAE" w:rsidRDefault="00B9301A" w:rsidP="00F37FAE">
      <w:pPr>
        <w:shd w:val="clear" w:color="auto" w:fill="FFFFFF"/>
        <w:spacing w:before="218" w:after="0" w:line="480" w:lineRule="atLeast"/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a5"/>
          <w:rFonts w:ascii="Helvetica" w:hAnsi="Helvetica" w:cs="Helvetica"/>
          <w:color w:val="000000"/>
          <w:sz w:val="26"/>
          <w:szCs w:val="26"/>
          <w:shd w:val="clear" w:color="auto" w:fill="FFFFFF"/>
        </w:rPr>
        <w:t>Таблицы универсальных учебных действий</w:t>
      </w:r>
      <w:r w:rsidR="00F37FAE">
        <w:rPr>
          <w:rStyle w:val="a5"/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. </w:t>
      </w:r>
      <w:r w:rsidRPr="00B9301A">
        <w:rPr>
          <w:rFonts w:ascii="Helvetica" w:eastAsia="Times New Roman" w:hAnsi="Helvetica" w:cs="Helvetica"/>
          <w:b/>
          <w:color w:val="000000"/>
          <w:sz w:val="28"/>
          <w:szCs w:val="28"/>
          <w:lang w:eastAsia="ru-RU"/>
        </w:rPr>
        <w:t>Познавательные действия (интеллектуальные умения)</w:t>
      </w:r>
    </w:p>
    <w:p w:rsidR="00B9301A" w:rsidRPr="00B9301A" w:rsidRDefault="00B9301A" w:rsidP="00F37FAE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B930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Н – необходимый уровень 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5-6 </w:t>
      </w:r>
      <w:r w:rsidRPr="00B9301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кл.</w:t>
      </w:r>
      <w:r w:rsidR="00F37FAE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    </w:t>
      </w:r>
      <w:proofErr w:type="gramStart"/>
      <w:r w:rsidRPr="00B9301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П</w:t>
      </w:r>
      <w:proofErr w:type="gramEnd"/>
      <w:r w:rsidRPr="00B9301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 – повышенный уровень для 5-6 классов</w:t>
      </w:r>
    </w:p>
    <w:tbl>
      <w:tblPr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652"/>
        <w:gridCol w:w="646"/>
        <w:gridCol w:w="613"/>
        <w:gridCol w:w="609"/>
        <w:gridCol w:w="764"/>
        <w:gridCol w:w="881"/>
        <w:gridCol w:w="565"/>
        <w:gridCol w:w="685"/>
        <w:gridCol w:w="866"/>
        <w:gridCol w:w="863"/>
        <w:gridCol w:w="601"/>
        <w:gridCol w:w="598"/>
        <w:gridCol w:w="695"/>
        <w:gridCol w:w="693"/>
        <w:gridCol w:w="732"/>
        <w:gridCol w:w="729"/>
        <w:gridCol w:w="765"/>
        <w:gridCol w:w="571"/>
        <w:gridCol w:w="742"/>
        <w:gridCol w:w="959"/>
      </w:tblGrid>
      <w:tr w:rsidR="00B9301A" w:rsidRPr="00B9301A" w:rsidTr="00F37FAE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Извлекать информацию</w:t>
            </w:r>
          </w:p>
        </w:tc>
        <w:tc>
          <w:tcPr>
            <w:tcW w:w="83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Перерабатывать информацию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spellStart"/>
            <w:proofErr w:type="gramStart"/>
            <w:r w:rsidRP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Представ</w:t>
            </w:r>
            <w:r w:rsid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-</w:t>
            </w:r>
            <w:r w:rsidRP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лять</w:t>
            </w:r>
            <w:proofErr w:type="spellEnd"/>
            <w:proofErr w:type="gramEnd"/>
            <w:r w:rsidRP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инфор</w:t>
            </w:r>
            <w:r w:rsid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-</w:t>
            </w:r>
            <w:r w:rsidRPr="00F37FAE">
              <w:rPr>
                <w:rFonts w:ascii="Helvetica" w:eastAsia="Times New Roman" w:hAnsi="Helvetica" w:cs="Helvetica"/>
                <w:bCs/>
                <w:color w:val="000000"/>
                <w:lang w:eastAsia="ru-RU"/>
              </w:rPr>
              <w:t>мацию</w:t>
            </w:r>
            <w:proofErr w:type="spellEnd"/>
          </w:p>
        </w:tc>
      </w:tr>
      <w:tr w:rsidR="00F37FAE" w:rsidRPr="00B9301A" w:rsidTr="00F37FAE">
        <w:tc>
          <w:tcPr>
            <w:tcW w:w="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Учени</w:t>
            </w:r>
            <w:r w:rsid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12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Предполагать, какая информация нужна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для решения задачи: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 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в один шаг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– в несколько шагов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ru-RU"/>
              </w:rPr>
              <w:t xml:space="preserve">Отбирать 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необходимые для решения задачи источники информации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– материалы учебника, словари, энциклопедии,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правочники, электронные диски.</w:t>
            </w:r>
          </w:p>
        </w:tc>
        <w:tc>
          <w:tcPr>
            <w:tcW w:w="1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Извлекать информацию,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из текста, таблиц, схем, иллюстраций,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пользоваться разными видами чтения (изучающее, </w:t>
            </w:r>
            <w:proofErr w:type="spellStart"/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ознакомитель</w:t>
            </w:r>
            <w:r w:rsid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-ное</w:t>
            </w:r>
            <w:proofErr w:type="gramStart"/>
            <w:r w:rsid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росмотро</w:t>
            </w:r>
            <w:r w:rsid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вое</w:t>
            </w:r>
            <w:proofErr w:type="spellEnd"/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).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- по указанию учителя,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самостоя</w:t>
            </w:r>
            <w:r w:rsid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-тельно</w:t>
            </w:r>
            <w:proofErr w:type="spellEnd"/>
            <w:r w:rsid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также</w:t>
            </w:r>
            <w:proofErr w:type="spell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 xml:space="preserve"> овладевать гибким чтением; сопоставлять и отбирать информацию, </w:t>
            </w:r>
            <w:r w:rsid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из различных источников (в т.ч</w:t>
            </w:r>
            <w:proofErr w:type="gramStart"/>
            <w:r w:rsid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нтернета)</w:t>
            </w:r>
          </w:p>
        </w:tc>
        <w:tc>
          <w:tcPr>
            <w:tcW w:w="1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Анализировать (выделять существенные признаки, составные части) и обобщать: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Н: факты, явления, простые понятия,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:а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бстрактные понятия</w:t>
            </w:r>
          </w:p>
        </w:tc>
        <w:tc>
          <w:tcPr>
            <w:tcW w:w="1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Группировать (классифицировать):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- факты и явления, в т.ч. относить объекты к известным понятиям.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- в т.ч. системы фактов, абстрактные понятия</w:t>
            </w:r>
          </w:p>
        </w:tc>
        <w:tc>
          <w:tcPr>
            <w:tcW w:w="11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Сравнивать: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- факты и явления;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- в т.ч. системы фактов, абстрактные понятия</w:t>
            </w:r>
          </w:p>
        </w:tc>
        <w:tc>
          <w:tcPr>
            <w:tcW w:w="13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 явлений: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- определять причины; </w:t>
            </w: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- выявлять и следствия, формулировать цепочки правил «если…, то …»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Выделять аналогии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– выявлять аналогии и решать задачи на их основе. </w:t>
            </w: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- строить аналогичные закономерности</w:t>
            </w: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Создавать </w:t>
            </w:r>
            <w:proofErr w:type="spellStart"/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инф</w:t>
            </w:r>
            <w:proofErr w:type="gramStart"/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одели</w:t>
            </w:r>
            <w:proofErr w:type="spellEnd"/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Н - с выделением существенных характеристик объекта.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 - обобщать и преобразовывать модели с целью выявления общих закономерностей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развернутом и сжатом виде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 форме: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Н: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 текста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-таблицы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-схемы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7FAE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-опорного конспекта</w:t>
            </w:r>
          </w:p>
          <w:p w:rsidR="00B9301A" w:rsidRPr="00F37FAE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ru-RU"/>
              </w:rPr>
              <w:t>-сложного плана</w:t>
            </w:r>
          </w:p>
        </w:tc>
      </w:tr>
      <w:tr w:rsidR="00F37FAE" w:rsidRPr="00B9301A" w:rsidTr="00F37FAE">
        <w:tc>
          <w:tcPr>
            <w:tcW w:w="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Н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312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9301A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lang w:eastAsia="ru-RU"/>
              </w:rPr>
              <w:t>П</w:t>
            </w:r>
            <w:proofErr w:type="gramEnd"/>
          </w:p>
        </w:tc>
      </w:tr>
      <w:tr w:rsidR="00F37FAE" w:rsidRPr="00B9301A" w:rsidTr="00F37FAE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lang w:eastAsia="ru-RU"/>
              </w:rPr>
              <w:t>1.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FAE" w:rsidRPr="00B9301A" w:rsidTr="00F37FAE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lang w:eastAsia="ru-RU"/>
              </w:rPr>
              <w:t>2.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FAE" w:rsidRPr="00B9301A" w:rsidTr="00F37FAE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F37FAE">
              <w:rPr>
                <w:rFonts w:ascii="Helvetica" w:eastAsia="Times New Roman" w:hAnsi="Helvetica" w:cs="Helvetica"/>
                <w:color w:val="000000"/>
                <w:lang w:eastAsia="ru-RU"/>
              </w:rPr>
              <w:t>…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  <w:tr w:rsidR="00F37FAE" w:rsidRPr="00B9301A" w:rsidTr="00F37FAE"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gramStart"/>
            <w:r w:rsidRPr="00F37FAE">
              <w:rPr>
                <w:rFonts w:ascii="Helvetica" w:eastAsia="Times New Roman" w:hAnsi="Helvetica" w:cs="Helvetica"/>
                <w:color w:val="000000"/>
                <w:lang w:eastAsia="ru-RU"/>
              </w:rPr>
              <w:t>Средний</w:t>
            </w:r>
            <w:proofErr w:type="gramEnd"/>
            <w:r w:rsidRPr="00F37FAE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% по классу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F37FAE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F37FAE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301A" w:rsidRPr="00B9301A" w:rsidRDefault="00B9301A" w:rsidP="00B9301A">
            <w:pPr>
              <w:spacing w:after="0" w:line="480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D3E24" w:rsidRDefault="008D3E24"/>
    <w:p w:rsidR="007D4400" w:rsidRPr="007D4400" w:rsidRDefault="007D4400" w:rsidP="007D44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4400">
        <w:rPr>
          <w:rStyle w:val="a7"/>
          <w:b/>
          <w:sz w:val="20"/>
          <w:szCs w:val="20"/>
        </w:rPr>
        <w:lastRenderedPageBreak/>
        <w:t>Технологическ</w:t>
      </w:r>
      <w:r w:rsidRPr="007D4400">
        <w:rPr>
          <w:rFonts w:ascii="Times New Roman" w:hAnsi="Times New Roman" w:cs="Times New Roman"/>
          <w:b/>
          <w:sz w:val="20"/>
          <w:szCs w:val="20"/>
        </w:rPr>
        <w:t xml:space="preserve">ая карта  диагностики уровня </w:t>
      </w:r>
      <w:proofErr w:type="spellStart"/>
      <w:r w:rsidRPr="007D4400">
        <w:rPr>
          <w:rFonts w:ascii="Times New Roman" w:hAnsi="Times New Roman" w:cs="Times New Roman"/>
          <w:b/>
          <w:sz w:val="20"/>
          <w:szCs w:val="20"/>
        </w:rPr>
        <w:t>сформированности</w:t>
      </w:r>
      <w:proofErr w:type="spellEnd"/>
      <w:r w:rsidRPr="007D440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7D4400">
        <w:rPr>
          <w:rFonts w:ascii="Times New Roman" w:hAnsi="Times New Roman" w:cs="Times New Roman"/>
          <w:b/>
          <w:sz w:val="20"/>
          <w:szCs w:val="20"/>
        </w:rPr>
        <w:t>познавательных</w:t>
      </w:r>
      <w:proofErr w:type="gramEnd"/>
      <w:r w:rsidRPr="007D4400">
        <w:rPr>
          <w:rFonts w:ascii="Times New Roman" w:hAnsi="Times New Roman" w:cs="Times New Roman"/>
          <w:b/>
          <w:sz w:val="20"/>
          <w:szCs w:val="20"/>
        </w:rPr>
        <w:t xml:space="preserve"> УУД</w:t>
      </w:r>
    </w:p>
    <w:tbl>
      <w:tblPr>
        <w:tblW w:w="15528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60"/>
        <w:gridCol w:w="775"/>
        <w:gridCol w:w="2383"/>
        <w:gridCol w:w="3019"/>
        <w:gridCol w:w="2693"/>
        <w:gridCol w:w="2410"/>
      </w:tblGrid>
      <w:tr w:rsidR="007D4400" w:rsidRPr="007D4400" w:rsidTr="007D4400">
        <w:trPr>
          <w:gridAfter w:val="1"/>
          <w:wAfter w:w="2410" w:type="dxa"/>
          <w:cantSplit/>
          <w:trHeight w:val="255"/>
        </w:trPr>
        <w:tc>
          <w:tcPr>
            <w:tcW w:w="1188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Вид УУД</w:t>
            </w:r>
          </w:p>
        </w:tc>
        <w:tc>
          <w:tcPr>
            <w:tcW w:w="3060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показатели</w:t>
            </w:r>
          </w:p>
        </w:tc>
        <w:tc>
          <w:tcPr>
            <w:tcW w:w="775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095" w:type="dxa"/>
            <w:gridSpan w:val="3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Уровни </w:t>
            </w:r>
            <w:proofErr w:type="spellStart"/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</w:p>
        </w:tc>
      </w:tr>
      <w:tr w:rsidR="007D4400" w:rsidRPr="007D4400" w:rsidTr="007D4400">
        <w:trPr>
          <w:cantSplit/>
          <w:trHeight w:val="285"/>
        </w:trPr>
        <w:tc>
          <w:tcPr>
            <w:tcW w:w="1188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3019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269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2410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</w:tr>
      <w:tr w:rsidR="007D4400" w:rsidRPr="007D4400" w:rsidTr="007D4400">
        <w:trPr>
          <w:cantSplit/>
          <w:trHeight w:val="990"/>
        </w:trPr>
        <w:tc>
          <w:tcPr>
            <w:tcW w:w="1188" w:type="dxa"/>
            <w:vMerge w:val="restart"/>
            <w:textDirection w:val="btLr"/>
          </w:tcPr>
          <w:p w:rsidR="007D4400" w:rsidRPr="007D4400" w:rsidRDefault="007D4400" w:rsidP="00712BB0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D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7D44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универсальные действия</w:t>
            </w:r>
          </w:p>
        </w:tc>
        <w:tc>
          <w:tcPr>
            <w:tcW w:w="3060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учебнике, отвечать на простые вопросы учителя, находить нужную информацию в учебнике Подробно пересказывать </w:t>
            </w:r>
            <w:proofErr w:type="gramStart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 или прослушанное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Большинство умений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не сформированы </w:t>
            </w:r>
          </w:p>
        </w:tc>
        <w:tc>
          <w:tcPr>
            <w:tcW w:w="3019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 образцу. </w:t>
            </w:r>
            <w:proofErr w:type="gramStart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при направляющей помощи педагога</w:t>
            </w:r>
          </w:p>
        </w:tc>
        <w:tc>
          <w:tcPr>
            <w:tcW w:w="269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2410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D4400" w:rsidRPr="007D4400" w:rsidTr="007D4400">
        <w:trPr>
          <w:cantSplit/>
          <w:trHeight w:val="1485"/>
        </w:trPr>
        <w:tc>
          <w:tcPr>
            <w:tcW w:w="1188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019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Побуждение к действию, стимулирование</w:t>
            </w:r>
            <w:r w:rsidRPr="007D4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высказывания с помощью наводящих вопросов учителя</w:t>
            </w:r>
          </w:p>
        </w:tc>
        <w:tc>
          <w:tcPr>
            <w:tcW w:w="269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Дифференцированный подход, </w:t>
            </w:r>
            <w:proofErr w:type="spellStart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проектноисследовательская</w:t>
            </w:r>
            <w:proofErr w:type="spellEnd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деятельность, задания повышенной сложности</w:t>
            </w:r>
          </w:p>
        </w:tc>
        <w:tc>
          <w:tcPr>
            <w:tcW w:w="2410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400" w:rsidRPr="007D4400" w:rsidTr="007D4400">
        <w:trPr>
          <w:cantSplit/>
          <w:trHeight w:val="1335"/>
        </w:trPr>
        <w:tc>
          <w:tcPr>
            <w:tcW w:w="1188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учебнике, отвечать на простые и сложные вопросы учителя, самим задавать вопросы, находить нужную информацию в учебнике</w:t>
            </w:r>
          </w:p>
          <w:p w:rsidR="007D4400" w:rsidRPr="007D4400" w:rsidRDefault="007D4400" w:rsidP="00712BB0">
            <w:pPr>
              <w:pStyle w:val="a8"/>
              <w:jc w:val="both"/>
              <w:rPr>
                <w:sz w:val="20"/>
                <w:szCs w:val="20"/>
              </w:rPr>
            </w:pPr>
            <w:r w:rsidRPr="007D4400">
              <w:rPr>
                <w:sz w:val="20"/>
                <w:szCs w:val="20"/>
              </w:rPr>
              <w:t xml:space="preserve">Подробно пересказывать </w:t>
            </w:r>
            <w:proofErr w:type="gramStart"/>
            <w:r w:rsidRPr="007D4400">
              <w:rPr>
                <w:sz w:val="20"/>
                <w:szCs w:val="20"/>
              </w:rPr>
              <w:t>прочитанное</w:t>
            </w:r>
            <w:proofErr w:type="gramEnd"/>
            <w:r w:rsidRPr="007D4400">
              <w:rPr>
                <w:sz w:val="20"/>
                <w:szCs w:val="20"/>
              </w:rPr>
              <w:t xml:space="preserve"> или прослушанное;  составлять простой план.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необходимую информацию,  как в учебнике, так и в  словарях </w:t>
            </w:r>
          </w:p>
        </w:tc>
        <w:tc>
          <w:tcPr>
            <w:tcW w:w="775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Большинство умений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не сформированы</w:t>
            </w:r>
          </w:p>
        </w:tc>
        <w:tc>
          <w:tcPr>
            <w:tcW w:w="3019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по образцу. </w:t>
            </w:r>
            <w:proofErr w:type="gramStart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7D4400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при направляющей помощи педагога</w:t>
            </w:r>
            <w:r w:rsidRPr="007D4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пересказывать и работать с информацией</w:t>
            </w:r>
          </w:p>
        </w:tc>
        <w:tc>
          <w:tcPr>
            <w:tcW w:w="269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Выполняет самостоятельно</w:t>
            </w:r>
          </w:p>
        </w:tc>
        <w:tc>
          <w:tcPr>
            <w:tcW w:w="2410" w:type="dxa"/>
            <w:vMerge w:val="restart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Наблюдение опрос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Выделять самостоятельность мышления</w:t>
            </w:r>
          </w:p>
        </w:tc>
      </w:tr>
      <w:tr w:rsidR="007D4400" w:rsidRPr="007D4400" w:rsidTr="007D4400">
        <w:trPr>
          <w:cantSplit/>
          <w:trHeight w:val="2520"/>
        </w:trPr>
        <w:tc>
          <w:tcPr>
            <w:tcW w:w="1188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Консультации специалистов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 в обучении</w:t>
            </w:r>
          </w:p>
        </w:tc>
        <w:tc>
          <w:tcPr>
            <w:tcW w:w="3019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Побуждение к действию, стимулирование</w:t>
            </w:r>
            <w:r w:rsidRPr="007D4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Работа по алгоритму, или по точной инструкции учителя, или с помощью наводящих вопросов</w:t>
            </w:r>
          </w:p>
        </w:tc>
        <w:tc>
          <w:tcPr>
            <w:tcW w:w="2693" w:type="dxa"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Рекомендации:</w:t>
            </w:r>
          </w:p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400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подход, проектно-исследовательская деятельность, задания повышенной сложности, проблемные задания</w:t>
            </w:r>
          </w:p>
        </w:tc>
        <w:tc>
          <w:tcPr>
            <w:tcW w:w="2410" w:type="dxa"/>
            <w:vMerge/>
          </w:tcPr>
          <w:p w:rsidR="007D4400" w:rsidRPr="007D4400" w:rsidRDefault="007D4400" w:rsidP="00712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4400" w:rsidRDefault="007D4400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085" w:rsidRDefault="00E02085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085" w:rsidRDefault="00E02085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085" w:rsidRDefault="00E02085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085" w:rsidRDefault="00E02085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085" w:rsidRPr="00E02085" w:rsidRDefault="00E02085" w:rsidP="00E02085">
      <w:pPr>
        <w:jc w:val="both"/>
        <w:rPr>
          <w:rFonts w:ascii="Times New Roman" w:hAnsi="Times New Roman" w:cs="Times New Roman"/>
          <w:b/>
        </w:rPr>
      </w:pPr>
      <w:r w:rsidRPr="00E02085">
        <w:rPr>
          <w:rFonts w:ascii="Times New Roman" w:hAnsi="Times New Roman" w:cs="Times New Roman"/>
          <w:b/>
        </w:rPr>
        <w:t xml:space="preserve">Планируемые результаты освоения </w:t>
      </w:r>
      <w:proofErr w:type="gramStart"/>
      <w:r w:rsidRPr="00E02085">
        <w:rPr>
          <w:rFonts w:ascii="Times New Roman" w:hAnsi="Times New Roman" w:cs="Times New Roman"/>
          <w:b/>
        </w:rPr>
        <w:t>обучающимися</w:t>
      </w:r>
      <w:proofErr w:type="gramEnd"/>
      <w:r w:rsidRPr="00E02085">
        <w:rPr>
          <w:rFonts w:ascii="Times New Roman" w:hAnsi="Times New Roman" w:cs="Times New Roman"/>
          <w:b/>
        </w:rPr>
        <w:t xml:space="preserve"> познавательных УУД:</w:t>
      </w: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  <w:b/>
        </w:rPr>
      </w:pP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</w:rPr>
      </w:pPr>
      <w:r w:rsidRPr="00E02085">
        <w:rPr>
          <w:rFonts w:ascii="Times New Roman" w:hAnsi="Times New Roman" w:cs="Times New Roman"/>
          <w:b/>
          <w:i/>
        </w:rPr>
        <w:t xml:space="preserve">         Ученик к концу 5-6 кл. должен уметь: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пространстве.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основам смыслового восприятия 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E02085">
        <w:rPr>
          <w:rFonts w:ascii="Times New Roman" w:hAnsi="Times New Roman" w:cs="Times New Roman"/>
        </w:rPr>
        <w:t>сериацию</w:t>
      </w:r>
      <w:proofErr w:type="spellEnd"/>
      <w:r w:rsidRPr="00E02085">
        <w:rPr>
          <w:rFonts w:ascii="Times New Roman" w:hAnsi="Times New Roman" w:cs="Times New Roman"/>
        </w:rPr>
        <w:t xml:space="preserve"> и классификацию по заданным критериям;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устанавливать аналогии;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владеть рядом общих приёмов решения задач.</w:t>
      </w: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</w:rPr>
      </w:pPr>
      <w:r w:rsidRPr="00E02085">
        <w:rPr>
          <w:rFonts w:ascii="Times New Roman" w:hAnsi="Times New Roman" w:cs="Times New Roman"/>
        </w:rPr>
        <w:t> </w:t>
      </w: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</w:rPr>
      </w:pPr>
      <w:r w:rsidRPr="00E02085">
        <w:rPr>
          <w:rFonts w:ascii="Times New Roman" w:hAnsi="Times New Roman" w:cs="Times New Roman"/>
        </w:rPr>
        <w:t xml:space="preserve">        </w:t>
      </w: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</w:rPr>
      </w:pPr>
    </w:p>
    <w:p w:rsidR="00E02085" w:rsidRPr="00E02085" w:rsidRDefault="00E02085" w:rsidP="00E02085">
      <w:pPr>
        <w:spacing w:after="0"/>
        <w:jc w:val="both"/>
        <w:rPr>
          <w:rFonts w:ascii="Times New Roman" w:hAnsi="Times New Roman" w:cs="Times New Roman"/>
        </w:rPr>
      </w:pPr>
      <w:r w:rsidRPr="00E02085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E02085" w:rsidRPr="00E02085" w:rsidRDefault="00E02085" w:rsidP="00E02085">
      <w:pPr>
        <w:spacing w:after="0"/>
        <w:ind w:hanging="360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  </w:t>
      </w:r>
      <w:r w:rsidRPr="00E02085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>записывать, фиксировать информацию об окружающем  мире с помощью инструментов ИКТ;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>создавать и преобразовывать модели и схемы для решения задач;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>осознанно  и произвольно строить сообщения в устной и письменной форме;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>осуществлять выбор наиболее эффективных  способов  решения задач в зависимости  от конкретных  условий;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>осуществлять синтез как составление  целого из частей, самостоятельно достраивая и восполняя  недостающие компоненты;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 xml:space="preserve">осуществлять    сравнение, </w:t>
      </w:r>
      <w:proofErr w:type="spellStart"/>
      <w:r w:rsidRPr="00E02085">
        <w:rPr>
          <w:rFonts w:ascii="Times New Roman" w:hAnsi="Times New Roman" w:cs="Times New Roman"/>
        </w:rPr>
        <w:t>сериацию</w:t>
      </w:r>
      <w:proofErr w:type="spellEnd"/>
      <w:r w:rsidRPr="00E02085">
        <w:rPr>
          <w:rFonts w:ascii="Times New Roman" w:hAnsi="Times New Roman" w:cs="Times New Roman"/>
        </w:rPr>
        <w:t xml:space="preserve"> и классификацию,  самостоятельно выбирая основания и критерии для указанных  логических операций;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  <w:r w:rsidRPr="00E02085">
        <w:rPr>
          <w:rFonts w:ascii="Times New Roman" w:eastAsia="Symbol" w:hAnsi="Times New Roman" w:cs="Times New Roman"/>
        </w:rPr>
        <w:t xml:space="preserve">       </w:t>
      </w:r>
      <w:r w:rsidRPr="00E02085">
        <w:rPr>
          <w:rFonts w:ascii="Times New Roman" w:hAnsi="Times New Roman" w:cs="Times New Roman"/>
        </w:rPr>
        <w:t xml:space="preserve">строить </w:t>
      </w:r>
      <w:proofErr w:type="gramStart"/>
      <w:r w:rsidRPr="00E02085">
        <w:rPr>
          <w:rFonts w:ascii="Times New Roman" w:hAnsi="Times New Roman" w:cs="Times New Roman"/>
        </w:rPr>
        <w:t>логическое рассуждение</w:t>
      </w:r>
      <w:proofErr w:type="gramEnd"/>
      <w:r w:rsidRPr="00E02085">
        <w:rPr>
          <w:rFonts w:ascii="Times New Roman" w:hAnsi="Times New Roman" w:cs="Times New Roman"/>
        </w:rPr>
        <w:t>, включающее  установление  причинно-следственных связей;</w:t>
      </w: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</w:p>
    <w:p w:rsidR="00E02085" w:rsidRPr="00E02085" w:rsidRDefault="00E02085" w:rsidP="00E02085">
      <w:pPr>
        <w:spacing w:after="0"/>
        <w:ind w:hanging="349"/>
        <w:jc w:val="both"/>
        <w:rPr>
          <w:rFonts w:ascii="Times New Roman" w:hAnsi="Times New Roman" w:cs="Times New Roman"/>
        </w:rPr>
      </w:pPr>
    </w:p>
    <w:p w:rsidR="00E02085" w:rsidRPr="00E02085" w:rsidRDefault="00E02085" w:rsidP="00E02085">
      <w:pPr>
        <w:ind w:hanging="349"/>
        <w:jc w:val="both"/>
        <w:rPr>
          <w:rFonts w:ascii="Times New Roman" w:hAnsi="Times New Roman" w:cs="Times New Roman"/>
        </w:rPr>
      </w:pPr>
    </w:p>
    <w:p w:rsidR="00E02085" w:rsidRPr="00E02085" w:rsidRDefault="00E02085" w:rsidP="00E02085">
      <w:pPr>
        <w:jc w:val="both"/>
        <w:rPr>
          <w:rFonts w:ascii="Times New Roman" w:hAnsi="Times New Roman" w:cs="Times New Roman"/>
          <w:b/>
        </w:rPr>
      </w:pPr>
      <w:r w:rsidRPr="00E02085">
        <w:rPr>
          <w:rFonts w:ascii="Times New Roman" w:eastAsia="Symbol" w:hAnsi="Times New Roman" w:cs="Times New Roman"/>
        </w:rPr>
        <w:t xml:space="preserve">     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3685"/>
        <w:gridCol w:w="3969"/>
        <w:gridCol w:w="3402"/>
      </w:tblGrid>
      <w:tr w:rsidR="00E02085" w:rsidRPr="00E02085" w:rsidTr="00E0208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Оцениваемые параметры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Высокий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Низкий уровень</w:t>
            </w:r>
          </w:p>
        </w:tc>
      </w:tr>
      <w:tr w:rsidR="00E02085" w:rsidRPr="00E02085" w:rsidTr="00E0208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Формулирует познавательную цель 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085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E02085">
              <w:rPr>
                <w:rFonts w:ascii="Times New Roman" w:hAnsi="Times New Roman" w:cs="Times New Roman"/>
                <w:color w:val="000000"/>
              </w:rPr>
              <w:t xml:space="preserve"> без учителя формулировать познавательную цель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совместно с педагогом или одноклассниками может формулировать познавательную цель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ind w:righ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даже при значительной помощи со стороны педагога не может формулировать познавательную цель</w:t>
            </w:r>
          </w:p>
        </w:tc>
      </w:tr>
      <w:tr w:rsidR="00E02085" w:rsidRPr="00E02085" w:rsidTr="00E0208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Осуществляет поиск и выделяет конкретную информацию 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085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E02085">
              <w:rPr>
                <w:rFonts w:ascii="Times New Roman" w:hAnsi="Times New Roman" w:cs="Times New Roman"/>
                <w:color w:val="000000"/>
              </w:rPr>
              <w:t xml:space="preserve"> самостоятельно и быстро выделяет конкретную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самостоятельно, но требуя дополнительных указаний со стороны учителя, выделяет конкретную информацию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не может без помощи педагога  выделяет конкретную информацию</w:t>
            </w:r>
          </w:p>
        </w:tc>
      </w:tr>
      <w:tr w:rsidR="00E02085" w:rsidRPr="00E02085" w:rsidTr="00E0208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Строит речевое высказывание в устной форме с помощью учителя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может самостоятельно строить правильное речевое высказывание в устной форме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Строит речевое высказывание в устной форме по наводящим вопросам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даже при значительной помощи взрослого затрудняется в построении высказываний в устной форме</w:t>
            </w:r>
          </w:p>
        </w:tc>
      </w:tr>
      <w:tr w:rsidR="00E02085" w:rsidRPr="00E02085" w:rsidTr="00E0208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Находит информацию в словаре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085">
              <w:rPr>
                <w:rFonts w:ascii="Times New Roman" w:hAnsi="Times New Roman" w:cs="Times New Roman"/>
                <w:color w:val="000000"/>
              </w:rPr>
              <w:t>способен</w:t>
            </w:r>
            <w:proofErr w:type="gramEnd"/>
            <w:r w:rsidRPr="00E02085">
              <w:rPr>
                <w:rFonts w:ascii="Times New Roman" w:hAnsi="Times New Roman" w:cs="Times New Roman"/>
                <w:color w:val="000000"/>
              </w:rPr>
              <w:t xml:space="preserve"> самостоятельно и быстро находить необходимую информацию в словаре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самостоятельно, но требуя дополнительных указаний со стороны учителя, находит необходимую информацию в словаре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085" w:rsidRPr="00E02085" w:rsidRDefault="00E02085" w:rsidP="00712BB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не может без помощи </w:t>
            </w:r>
          </w:p>
          <w:p w:rsidR="00E02085" w:rsidRPr="00E02085" w:rsidRDefault="00E02085" w:rsidP="00712BB0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2085">
              <w:rPr>
                <w:rFonts w:ascii="Times New Roman" w:hAnsi="Times New Roman" w:cs="Times New Roman"/>
                <w:color w:val="000000"/>
              </w:rPr>
              <w:t>педагога  найти необходимую информацию в словаре</w:t>
            </w:r>
          </w:p>
        </w:tc>
      </w:tr>
    </w:tbl>
    <w:p w:rsidR="00077A18" w:rsidRPr="00D15ADC" w:rsidRDefault="00077A18" w:rsidP="00077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DC">
        <w:rPr>
          <w:rFonts w:ascii="Times New Roman" w:hAnsi="Times New Roman" w:cs="Times New Roman"/>
          <w:b/>
          <w:sz w:val="28"/>
          <w:szCs w:val="28"/>
        </w:rPr>
        <w:t xml:space="preserve">Ключевые признаки </w:t>
      </w:r>
      <w:proofErr w:type="spellStart"/>
      <w:r w:rsidRPr="00D15AD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D15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5ADC">
        <w:rPr>
          <w:rFonts w:ascii="Times New Roman" w:hAnsi="Times New Roman" w:cs="Times New Roman"/>
          <w:b/>
          <w:sz w:val="28"/>
          <w:szCs w:val="28"/>
        </w:rPr>
        <w:t>познавательных</w:t>
      </w:r>
      <w:proofErr w:type="gramEnd"/>
      <w:r w:rsidRPr="00D15ADC">
        <w:rPr>
          <w:rFonts w:ascii="Times New Roman" w:hAnsi="Times New Roman" w:cs="Times New Roman"/>
          <w:b/>
          <w:sz w:val="28"/>
          <w:szCs w:val="28"/>
        </w:rPr>
        <w:t xml:space="preserve"> УУД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A18" w:rsidRPr="00D15ADC" w:rsidRDefault="00077A18" w:rsidP="00077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111"/>
        <w:gridCol w:w="3543"/>
        <w:gridCol w:w="2977"/>
      </w:tblGrid>
      <w:tr w:rsidR="00077A18" w:rsidRPr="00077A18" w:rsidTr="00077A18">
        <w:tc>
          <w:tcPr>
            <w:tcW w:w="3794" w:type="dxa"/>
            <w:vMerge w:val="restart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0631" w:type="dxa"/>
            <w:gridSpan w:val="3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</w:tr>
      <w:tr w:rsidR="00077A18" w:rsidRPr="00077A18" w:rsidTr="00077A18">
        <w:tc>
          <w:tcPr>
            <w:tcW w:w="3794" w:type="dxa"/>
            <w:vMerge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Использует мыслительные операции (анализ, синтез, сравнение, классификацию, обобщении) для построения рассуждений и установления причинно-следственных связей</w:t>
            </w: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Знает действия, которые необходимо произвести при той или иной логической операции, способен выполнять их под руководством учителя </w:t>
            </w:r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Использует самостоятельно мыслительные операции для построения рассуждений и установления причинно-следственных связей</w:t>
            </w: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Осуществляет мыслительные операции, самостоятельно достраивая и восполняя  недостающие компоненты</w:t>
            </w: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Умеет находить необходимую информацию для выполнения учебных заданий с </w:t>
            </w: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разных информационных носителей, в том числе в контролируемом пространстве Интернета.</w:t>
            </w:r>
          </w:p>
        </w:tc>
        <w:tc>
          <w:tcPr>
            <w:tcW w:w="4111" w:type="dxa"/>
          </w:tcPr>
          <w:p w:rsidR="00077A18" w:rsidRPr="00077A18" w:rsidRDefault="00077A18" w:rsidP="0007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записывать, фиксировать информацию об окружающем мире, в т.ч. с помощью инструментов ИКТ и </w:t>
            </w: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обмениваться ею в образовательном процессе (через электронную почту, </w:t>
            </w:r>
            <w:proofErr w:type="gramEnd"/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расширенный поиск информации с использованием различных </w:t>
            </w: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ресурсов и Интернета.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 представлять информацию средствами И</w:t>
            </w: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КТ в гр</w:t>
            </w:r>
            <w:proofErr w:type="gramEnd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афическом виде: </w:t>
            </w: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таблицы, графики и прочее.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воспринимать и анализировать сообщения и важнейшие их компоненты</w:t>
            </w: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Выделяет существенную информацию из сообщений разных видов (в первую очередь текстов).</w:t>
            </w:r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Строит сообщения в устной и письменной форме.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 сообщения в устной и письменной форме.</w:t>
            </w: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Умеет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 </w:t>
            </w: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средства для создания моделей изучаемых объектов и процессов, схем решения учебно-познавательных и практических задач. 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7A18" w:rsidRPr="00077A18" w:rsidRDefault="00077A18" w:rsidP="0007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знаково-символические средства (в т.ч. виртуальные) для создания моделей изучаемых объектов и процессов, схем  для решения учебно-познавательных и практических задач. </w:t>
            </w: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преобразовывать модели и схемы для решения задач.</w:t>
            </w: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Умеет ставить и формулировать проблему,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и сформулировать проблему, использует ранее освоенные алгоритмы деятельности при ее решении.</w:t>
            </w:r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поставить и сформулировать проблему; создавать алгоритмы деятельности при решении проблем творческого и поискового характера.</w:t>
            </w: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 увидеть проблему с разных точек зрения и предложить нестандартные способы для ее решения.</w:t>
            </w:r>
          </w:p>
        </w:tc>
      </w:tr>
      <w:tr w:rsidR="00077A18" w:rsidRPr="00077A18" w:rsidTr="00077A18">
        <w:tc>
          <w:tcPr>
            <w:tcW w:w="3794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Умеет осуществлять выбор наиболее эффективных способов решения задач в зависимости от конкретных условий </w:t>
            </w:r>
          </w:p>
        </w:tc>
        <w:tc>
          <w:tcPr>
            <w:tcW w:w="4111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на разнообразие способов решения задач. </w:t>
            </w:r>
          </w:p>
        </w:tc>
        <w:tc>
          <w:tcPr>
            <w:tcW w:w="3543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Владеет рядом общих приемов решения задач.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18">
              <w:rPr>
                <w:rFonts w:ascii="Times New Roman" w:hAnsi="Times New Roman" w:cs="Times New Roman"/>
                <w:sz w:val="24"/>
                <w:szCs w:val="24"/>
              </w:rPr>
              <w:t>Произвольно и осознанно владеет общими приемами решения задач.</w:t>
            </w:r>
          </w:p>
          <w:p w:rsidR="00077A18" w:rsidRPr="00077A18" w:rsidRDefault="00077A18" w:rsidP="00427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085" w:rsidRDefault="00E02085" w:rsidP="00E02085">
      <w:pPr>
        <w:pStyle w:val="a3"/>
        <w:jc w:val="both"/>
        <w:rPr>
          <w:b/>
          <w:sz w:val="40"/>
          <w:szCs w:val="40"/>
        </w:rPr>
      </w:pPr>
    </w:p>
    <w:p w:rsidR="00E02085" w:rsidRPr="007D4400" w:rsidRDefault="00E02085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400" w:rsidRPr="007D4400" w:rsidRDefault="007D4400" w:rsidP="007D44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4400" w:rsidRDefault="007D4400" w:rsidP="007D4400">
      <w:pPr>
        <w:jc w:val="both"/>
        <w:rPr>
          <w:sz w:val="28"/>
          <w:szCs w:val="28"/>
        </w:rPr>
      </w:pPr>
    </w:p>
    <w:p w:rsidR="007D4400" w:rsidRDefault="007D4400"/>
    <w:sectPr w:rsidR="007D4400" w:rsidSect="00F37F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01A"/>
    <w:rsid w:val="00077A18"/>
    <w:rsid w:val="00532D03"/>
    <w:rsid w:val="00714FD9"/>
    <w:rsid w:val="007D4400"/>
    <w:rsid w:val="008D3E24"/>
    <w:rsid w:val="00900965"/>
    <w:rsid w:val="00B9301A"/>
    <w:rsid w:val="00C317BA"/>
    <w:rsid w:val="00E02085"/>
    <w:rsid w:val="00F37FAE"/>
    <w:rsid w:val="00F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9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301A"/>
    <w:rPr>
      <w:b/>
      <w:bCs/>
    </w:rPr>
  </w:style>
  <w:style w:type="character" w:customStyle="1" w:styleId="apple-converted-space">
    <w:name w:val="apple-converted-space"/>
    <w:basedOn w:val="a0"/>
    <w:rsid w:val="00B9301A"/>
  </w:style>
  <w:style w:type="paragraph" w:styleId="a6">
    <w:name w:val="Body Text Indent"/>
    <w:basedOn w:val="a"/>
    <w:link w:val="a7"/>
    <w:rsid w:val="007D4400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D4400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D44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7D44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E02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146B-ABC2-4BDC-9402-83103C7D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1463</Words>
  <Characters>8345</Characters>
  <Application>Microsoft Office Word</Application>
  <DocSecurity>0</DocSecurity>
  <Lines>69</Lines>
  <Paragraphs>19</Paragraphs>
  <ScaleCrop>false</ScaleCrop>
  <Company>Перемская школа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Школа1</cp:lastModifiedBy>
  <cp:revision>6</cp:revision>
  <dcterms:created xsi:type="dcterms:W3CDTF">2014-06-02T11:20:00Z</dcterms:created>
  <dcterms:modified xsi:type="dcterms:W3CDTF">2015-04-26T08:20:00Z</dcterms:modified>
</cp:coreProperties>
</file>