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19" w:rsidRPr="00B06D19" w:rsidRDefault="00B06D19" w:rsidP="00B0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D1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06D19" w:rsidRDefault="00B06D19" w:rsidP="00B0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D19">
        <w:rPr>
          <w:rFonts w:ascii="Times New Roman" w:eastAsia="Times New Roman" w:hAnsi="Times New Roman" w:cs="Times New Roman"/>
          <w:sz w:val="28"/>
          <w:szCs w:val="28"/>
        </w:rPr>
        <w:t xml:space="preserve"> «Перемская основная общеобразовательная школа»</w:t>
      </w:r>
    </w:p>
    <w:p w:rsidR="009F6DD7" w:rsidRDefault="009F6DD7" w:rsidP="00B0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DD7" w:rsidRDefault="009F6DD7" w:rsidP="00B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DD7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</w:t>
      </w:r>
      <w:proofErr w:type="spellStart"/>
      <w:r w:rsidRPr="009F6DD7">
        <w:rPr>
          <w:rFonts w:ascii="Times New Roman" w:eastAsia="Times New Roman" w:hAnsi="Times New Roman" w:cs="Times New Roman"/>
          <w:b/>
          <w:sz w:val="28"/>
          <w:szCs w:val="28"/>
        </w:rPr>
        <w:t>предпрофильному</w:t>
      </w:r>
      <w:proofErr w:type="spellEnd"/>
      <w:r w:rsidRPr="009F6DD7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направлению</w:t>
      </w:r>
    </w:p>
    <w:p w:rsidR="009F6DD7" w:rsidRPr="009F6DD7" w:rsidRDefault="009F6DD7" w:rsidP="00B06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D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школы в 2016-2017г. </w:t>
      </w:r>
    </w:p>
    <w:p w:rsidR="00B06D19" w:rsidRDefault="00B06D19" w:rsidP="00B06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D19" w:rsidRDefault="00B06D19" w:rsidP="00B06D19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2016-2017 году в школе создавались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условия для формирования у </w:t>
      </w: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обучающихся</w:t>
      </w:r>
      <w:proofErr w:type="gramEnd"/>
      <w:r w:rsidRPr="00B06D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индивидуального </w:t>
      </w:r>
      <w:r w:rsidRPr="00B06D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образовательного запроса, личной потребности во взвешенном выборе </w:t>
      </w:r>
      <w:r w:rsidRPr="00B06D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направления продолжения образования, готовности к последующей </w:t>
      </w:r>
      <w:r w:rsidRPr="00B06D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самореализации в избранном образовательном профиле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B06D19" w:rsidRDefault="00B06D19" w:rsidP="00B06D19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Для этого проведена следующая работа:</w:t>
      </w:r>
    </w:p>
    <w:p w:rsidR="00B06D19" w:rsidRPr="00B06D19" w:rsidRDefault="00B06D19" w:rsidP="00B06D1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ШУП 8,9 классах выделены по 1 часу курс «Предпрофильная подготовка» и принята программа «Предпрофильная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подготовка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»</w:t>
      </w:r>
      <w:r w:rsidR="009F6DD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которую входят краткосрочные курсы по разным направлениям. </w:t>
      </w:r>
    </w:p>
    <w:p w:rsidR="00B06D19" w:rsidRDefault="00B06D19" w:rsidP="00B06D1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B06D19">
        <w:rPr>
          <w:rFonts w:ascii="Times New Roman" w:hAnsi="Times New Roman" w:cs="Times New Roman"/>
          <w:sz w:val="28"/>
          <w:szCs w:val="28"/>
        </w:rPr>
        <w:t>Составлена и принята программа элективного курса «Профильное самоопределение» для обучающихся 8,9 классов</w:t>
      </w:r>
      <w:proofErr w:type="gramStart"/>
      <w:r w:rsidRPr="00B06D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D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6D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6D19">
        <w:rPr>
          <w:rFonts w:ascii="Times New Roman" w:hAnsi="Times New Roman" w:cs="Times New Roman"/>
          <w:sz w:val="28"/>
          <w:szCs w:val="28"/>
        </w:rPr>
        <w:t>едагог Балуева О. А., школьный психолог Королева Л. Н.)</w:t>
      </w:r>
    </w:p>
    <w:p w:rsidR="009F6DD7" w:rsidRPr="00B06D19" w:rsidRDefault="009F6DD7" w:rsidP="00B06D1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психолог и классные руководители проводят анкетирование, обработку данных, составляют рекомендации. </w:t>
      </w:r>
      <w:r w:rsidR="00555EF9">
        <w:rPr>
          <w:rFonts w:ascii="Times New Roman" w:hAnsi="Times New Roman" w:cs="Times New Roman"/>
          <w:sz w:val="28"/>
          <w:szCs w:val="28"/>
        </w:rPr>
        <w:t xml:space="preserve">В работе по выявлению склонностей и интересов применяют компьютерную технологию. </w:t>
      </w:r>
      <w:r>
        <w:rPr>
          <w:rFonts w:ascii="Times New Roman" w:hAnsi="Times New Roman" w:cs="Times New Roman"/>
          <w:sz w:val="28"/>
          <w:szCs w:val="28"/>
        </w:rPr>
        <w:t xml:space="preserve">Проводят классные собрания,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на тему профориентации. </w:t>
      </w:r>
    </w:p>
    <w:p w:rsidR="00B06D19" w:rsidRDefault="00D31922" w:rsidP="00B06D19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в планах воспитательной работы указывают данное направление </w:t>
      </w:r>
    </w:p>
    <w:p w:rsidR="00D31922" w:rsidRPr="00D31922" w:rsidRDefault="00D31922" w:rsidP="00D31922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31922">
        <w:rPr>
          <w:rFonts w:ascii="Times New Roman" w:eastAsia="Times New Roman" w:hAnsi="Times New Roman" w:cs="Times New Roman"/>
          <w:sz w:val="28"/>
          <w:szCs w:val="28"/>
        </w:rPr>
        <w:t xml:space="preserve">Все выпускники школы </w:t>
      </w:r>
      <w:r w:rsidRPr="00D31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1922">
        <w:rPr>
          <w:rFonts w:ascii="Times New Roman" w:hAnsi="Times New Roman" w:cs="Times New Roman"/>
          <w:bCs/>
          <w:sz w:val="28"/>
          <w:szCs w:val="28"/>
        </w:rPr>
        <w:t xml:space="preserve">прошли диагностику уровня готовности к профессиональному самоопределению обучающихся 9-х классов. </w:t>
      </w:r>
      <w:r w:rsidRPr="00D31922"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проводилось с 20 по 30 марта 2017 года в режиме </w:t>
      </w:r>
      <w:proofErr w:type="spellStart"/>
      <w:r w:rsidRPr="00D31922">
        <w:rPr>
          <w:rFonts w:ascii="Times New Roman" w:hAnsi="Times New Roman" w:cs="Times New Roman"/>
          <w:sz w:val="28"/>
          <w:szCs w:val="28"/>
        </w:rPr>
        <w:t>on-line</w:t>
      </w:r>
      <w:proofErr w:type="gramStart"/>
      <w:r w:rsidRPr="00D3192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D31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2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D31922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D31922">
          <w:rPr>
            <w:rStyle w:val="a4"/>
            <w:rFonts w:ascii="Times New Roman" w:hAnsi="Times New Roman" w:cs="Times New Roman"/>
            <w:sz w:val="28"/>
            <w:szCs w:val="28"/>
          </w:rPr>
          <w:t>http://kraioko.perm.ru/tests/</w:t>
        </w:r>
      </w:hyperlink>
    </w:p>
    <w:p w:rsidR="00D31922" w:rsidRDefault="009B0BF5" w:rsidP="00D31922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24.03. 2017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9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31922">
        <w:rPr>
          <w:rFonts w:ascii="Times New Roman" w:eastAsia="Times New Roman" w:hAnsi="Times New Roman" w:cs="Times New Roman"/>
          <w:sz w:val="28"/>
          <w:szCs w:val="28"/>
        </w:rPr>
        <w:t>се выпускники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FDB">
        <w:rPr>
          <w:rFonts w:ascii="Times New Roman" w:eastAsia="Times New Roman" w:hAnsi="Times New Roman" w:cs="Times New Roman"/>
          <w:sz w:val="28"/>
          <w:szCs w:val="28"/>
        </w:rPr>
        <w:t xml:space="preserve">9 класса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8 класса </w:t>
      </w:r>
      <w:r w:rsidR="00D31922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краевом социально-образовательном проекте «Ярмарка профессиональных проб. Вкус карьеры»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Пермь на базе Краевого колледжа предпринимательства  (благодарность руководителю группы)</w:t>
      </w:r>
      <w:r w:rsidR="007D0F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0BF5" w:rsidRDefault="009B0BF5" w:rsidP="00D31922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14-21 сентября 2016 г. </w:t>
      </w:r>
      <w:r w:rsidRPr="007D0FDB">
        <w:rPr>
          <w:rFonts w:ascii="Times New Roman" w:eastAsia="Times New Roman" w:hAnsi="Times New Roman" w:cs="Times New Roman"/>
          <w:b/>
          <w:sz w:val="28"/>
          <w:szCs w:val="28"/>
        </w:rPr>
        <w:t>20 обучающихся 2-6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во Всероссийской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олимпиаде, результат: 5 дипломов победителя, 7 </w:t>
      </w:r>
      <w:r w:rsidR="007D0FDB">
        <w:rPr>
          <w:rFonts w:ascii="Times New Roman" w:eastAsia="Times New Roman" w:hAnsi="Times New Roman" w:cs="Times New Roman"/>
          <w:sz w:val="28"/>
          <w:szCs w:val="28"/>
        </w:rPr>
        <w:t xml:space="preserve"> похвальных грамот, остальные – сертификаты.</w:t>
      </w:r>
    </w:p>
    <w:p w:rsidR="00532E4F" w:rsidRPr="00532E4F" w:rsidRDefault="000E24F4" w:rsidP="00532E4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32E4F">
        <w:rPr>
          <w:rFonts w:ascii="Times New Roman" w:eastAsia="Times New Roman" w:hAnsi="Times New Roman" w:cs="Times New Roman"/>
          <w:sz w:val="28"/>
          <w:szCs w:val="28"/>
        </w:rPr>
        <w:t>Традиционно в день учителя проходят п</w:t>
      </w:r>
      <w:r w:rsidRPr="00532E4F">
        <w:rPr>
          <w:rFonts w:ascii="Times New Roman" w:eastAsia="Times New Roman" w:hAnsi="Times New Roman"/>
          <w:sz w:val="28"/>
          <w:szCs w:val="28"/>
        </w:rPr>
        <w:t>рофильные пробы в рамках курсов «Учитель дублер»,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="00532E4F" w:rsidRPr="00262A32">
          <w:rPr>
            <w:rStyle w:val="a4"/>
            <w:rFonts w:ascii="Times New Roman" w:eastAsia="Times New Roman" w:hAnsi="Times New Roman"/>
            <w:sz w:val="24"/>
            <w:szCs w:val="24"/>
          </w:rPr>
          <w:t>http://nsportal.ru/shkola/administrirovanie-shkoly/library/2013/10/25/den-uchitelya-dublera</w:t>
        </w:r>
      </w:hyperlink>
      <w:r w:rsidR="00532E4F">
        <w:rPr>
          <w:rFonts w:ascii="Times New Roman" w:eastAsia="Times New Roman" w:hAnsi="Times New Roman"/>
          <w:sz w:val="24"/>
          <w:szCs w:val="24"/>
        </w:rPr>
        <w:t xml:space="preserve"> программа разработана Бердниковой О. И. </w:t>
      </w:r>
    </w:p>
    <w:p w:rsidR="00B32C21" w:rsidRDefault="00B32C21" w:rsidP="00B32C2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Команда школьного лесничества «Никольское лесничество» приняла участие в краевом слете школьных лесничеств (сентябрь 2016г), заняли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(дипломы, грамоты, благодарности, ценные призы; премия руководителю Лавровой В. И.) </w:t>
      </w:r>
      <w:r w:rsidRPr="00B32C21">
        <w:rPr>
          <w:rFonts w:ascii="Times New Roman" w:eastAsia="Times New Roman" w:hAnsi="Times New Roman" w:cs="Times New Roman"/>
          <w:sz w:val="28"/>
          <w:szCs w:val="28"/>
        </w:rPr>
        <w:t>В течение года группа учеников школьного лесничества увеличилась в 2 раза, готовятся к следующему слету.</w:t>
      </w:r>
    </w:p>
    <w:p w:rsidR="009F6DD7" w:rsidRDefault="00B32C21" w:rsidP="009F6DD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8,9 классах систематически проводили встречи с представителями различных профессий: лесничий Маркова 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Н.,ветеран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педагоги-Филатова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Бахур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Т., медсестра- Исаева Л. Л., бухгалтер – Конюхова З. Н.</w:t>
      </w:r>
      <w:r w:rsidR="000E24F4">
        <w:rPr>
          <w:rFonts w:ascii="Times New Roman" w:eastAsia="Times New Roman" w:hAnsi="Times New Roman" w:cs="Times New Roman"/>
          <w:sz w:val="28"/>
          <w:szCs w:val="28"/>
        </w:rPr>
        <w:t xml:space="preserve">, встречи с выпускниками </w:t>
      </w:r>
      <w:proofErr w:type="spellStart"/>
      <w:r w:rsidR="000E24F4">
        <w:rPr>
          <w:rFonts w:ascii="Times New Roman" w:eastAsia="Times New Roman" w:hAnsi="Times New Roman" w:cs="Times New Roman"/>
          <w:sz w:val="28"/>
          <w:szCs w:val="28"/>
        </w:rPr>
        <w:t>школы-студентами</w:t>
      </w:r>
      <w:proofErr w:type="spellEnd"/>
      <w:r w:rsidR="000E24F4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колледжа им. Сюзева, военнослужащими, выпускниками школы. </w:t>
      </w:r>
    </w:p>
    <w:p w:rsidR="009F6DD7" w:rsidRPr="009F6DD7" w:rsidRDefault="009F6DD7" w:rsidP="009F6DD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«технология» делится на блоки «сельскохозяйственный труд» и «швейное дело». В июне-августе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посадка школьных клумб, уход за ними. Цветочную рассаду готовят на уроках во время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четверти. </w:t>
      </w:r>
    </w:p>
    <w:p w:rsidR="00B32C21" w:rsidRDefault="00B32C21" w:rsidP="00B32C2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Ученица 8 класса приняла участие в краевой экологической конференции на базе </w:t>
      </w:r>
      <w:r w:rsidR="000E24F4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Агропромышленного колледжа </w:t>
      </w:r>
      <w:proofErr w:type="gramStart"/>
      <w:r w:rsidR="000E24F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E24F4">
        <w:rPr>
          <w:rFonts w:ascii="Times New Roman" w:eastAsia="Times New Roman" w:hAnsi="Times New Roman" w:cs="Times New Roman"/>
          <w:sz w:val="28"/>
          <w:szCs w:val="28"/>
        </w:rPr>
        <w:t>. Пермь (сертификат участника)</w:t>
      </w:r>
    </w:p>
    <w:p w:rsidR="000E24F4" w:rsidRDefault="000E24F4" w:rsidP="00B32C2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Ученики 5,9 классов приняли участие в краевой дистанционной олимпиаде «Юные таланты» (сертификаты участников)</w:t>
      </w:r>
    </w:p>
    <w:p w:rsidR="00532E4F" w:rsidRDefault="00532E4F" w:rsidP="00B32C2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Традиционно в школе проводится Неделя мастеров (ноябрь 2016г.), перед которой проходят мастер-классы по овладению разными ремеслами. В организации принимают участие родители, ветераны, учителя, односельчане и старшеклассники. Все завершается Ярмаркой детского творчества (ноябрь 2016г.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ярмарка) поселенческого уровня. Организуется различная работа классными руководителями. Так в муниципальном конкурсе методических материалов «</w:t>
      </w:r>
      <w:r w:rsidRPr="00532E4F">
        <w:rPr>
          <w:rFonts w:ascii="Times New Roman" w:eastAsia="Times New Roman" w:hAnsi="Times New Roman" w:cs="Times New Roman"/>
          <w:sz w:val="28"/>
          <w:szCs w:val="28"/>
        </w:rPr>
        <w:t xml:space="preserve">«Сеять </w:t>
      </w:r>
      <w:proofErr w:type="gramStart"/>
      <w:r w:rsidRPr="00532E4F">
        <w:rPr>
          <w:rFonts w:ascii="Times New Roman" w:eastAsia="Times New Roman" w:hAnsi="Times New Roman" w:cs="Times New Roman"/>
          <w:sz w:val="28"/>
          <w:szCs w:val="28"/>
        </w:rPr>
        <w:t>гуманное</w:t>
      </w:r>
      <w:proofErr w:type="gramEnd"/>
      <w:r w:rsidRPr="00532E4F">
        <w:rPr>
          <w:rFonts w:ascii="Times New Roman" w:eastAsia="Times New Roman" w:hAnsi="Times New Roman" w:cs="Times New Roman"/>
          <w:sz w:val="28"/>
          <w:szCs w:val="28"/>
        </w:rPr>
        <w:t>, духовное, вечное»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И. стала призером с </w:t>
      </w:r>
      <w:r w:rsidRPr="00532E4F">
        <w:rPr>
          <w:rFonts w:ascii="Times New Roman" w:hAnsi="Times New Roman"/>
          <w:sz w:val="24"/>
          <w:szCs w:val="24"/>
        </w:rPr>
        <w:t xml:space="preserve"> </w:t>
      </w:r>
      <w:r w:rsidRPr="00532E4F"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r w:rsidRPr="00532E4F">
        <w:rPr>
          <w:rFonts w:ascii="Times New Roman" w:hAnsi="Times New Roman"/>
          <w:sz w:val="28"/>
          <w:szCs w:val="28"/>
        </w:rPr>
        <w:t>м</w:t>
      </w:r>
      <w:r w:rsidRPr="00532E4F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532E4F">
        <w:rPr>
          <w:rFonts w:ascii="Times New Roman" w:hAnsi="Times New Roman"/>
          <w:sz w:val="28"/>
          <w:szCs w:val="28"/>
        </w:rPr>
        <w:t>ом</w:t>
      </w:r>
      <w:r w:rsidRPr="00532E4F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школьного кафе как одна из форм </w:t>
      </w:r>
      <w:proofErr w:type="spellStart"/>
      <w:r w:rsidRPr="00532E4F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532E4F">
        <w:rPr>
          <w:rFonts w:ascii="Times New Roman" w:eastAsia="Times New Roman" w:hAnsi="Times New Roman" w:cs="Times New Roman"/>
          <w:sz w:val="28"/>
          <w:szCs w:val="28"/>
        </w:rPr>
        <w:t xml:space="preserve"> подготовки…»</w:t>
      </w:r>
    </w:p>
    <w:p w:rsidR="009F6DD7" w:rsidRDefault="000E24F4" w:rsidP="000E24F4">
      <w:p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в школе сложилась система целостных мероприятий, которые </w:t>
      </w:r>
      <w:r w:rsidR="009F6DD7">
        <w:rPr>
          <w:rFonts w:ascii="Times New Roman" w:eastAsia="Times New Roman" w:hAnsi="Times New Roman" w:cs="Times New Roman"/>
          <w:sz w:val="28"/>
          <w:szCs w:val="28"/>
        </w:rPr>
        <w:t xml:space="preserve"> дают ученикам в рамках школьных и внеурочных занятий получить представление о различных профессиях, определить круг своих интересов, пройти первичное тестирование, профильные пробы с учетом возможностей школы. </w:t>
      </w:r>
    </w:p>
    <w:p w:rsidR="009F6DD7" w:rsidRPr="000E24F4" w:rsidRDefault="009F6DD7" w:rsidP="000E24F4">
      <w:p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зам директора по УВР  __________О. И. Бердникова</w:t>
      </w:r>
    </w:p>
    <w:p w:rsidR="009E36C2" w:rsidRDefault="009E36C2" w:rsidP="00B06D19">
      <w:pPr>
        <w:tabs>
          <w:tab w:val="left" w:pos="284"/>
        </w:tabs>
        <w:spacing w:after="0"/>
        <w:ind w:left="720"/>
      </w:pPr>
    </w:p>
    <w:sectPr w:rsidR="009E36C2" w:rsidSect="0016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5DA"/>
    <w:multiLevelType w:val="hybridMultilevel"/>
    <w:tmpl w:val="5F5231B2"/>
    <w:lvl w:ilvl="0" w:tplc="FC3630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13B5"/>
    <w:multiLevelType w:val="hybridMultilevel"/>
    <w:tmpl w:val="50A6795E"/>
    <w:lvl w:ilvl="0" w:tplc="FC3630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D19"/>
    <w:rsid w:val="000E24F4"/>
    <w:rsid w:val="0016442B"/>
    <w:rsid w:val="002A1A7A"/>
    <w:rsid w:val="00532E4F"/>
    <w:rsid w:val="00555EF9"/>
    <w:rsid w:val="007D0FDB"/>
    <w:rsid w:val="009B0BF5"/>
    <w:rsid w:val="009E36C2"/>
    <w:rsid w:val="009F6DD7"/>
    <w:rsid w:val="00B06D19"/>
    <w:rsid w:val="00B32C21"/>
    <w:rsid w:val="00D3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19"/>
    <w:pPr>
      <w:ind w:left="720"/>
      <w:contextualSpacing/>
    </w:pPr>
  </w:style>
  <w:style w:type="paragraph" w:customStyle="1" w:styleId="Default">
    <w:name w:val="Default"/>
    <w:rsid w:val="00D319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D31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administrirovanie-shkoly/library/2013/10/25/den-uchitelya-dublera" TargetMode="External"/><Relationship Id="rId5" Type="http://schemas.openxmlformats.org/officeDocument/2006/relationships/hyperlink" Target="http://kraioko.perm.ru/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2017-05-31T07:44:00Z</dcterms:created>
  <dcterms:modified xsi:type="dcterms:W3CDTF">2017-05-31T11:15:00Z</dcterms:modified>
</cp:coreProperties>
</file>