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C" w:rsidRDefault="00C90472">
      <w:r>
        <w:rPr>
          <w:noProof/>
        </w:rPr>
        <w:drawing>
          <wp:inline distT="0" distB="0" distL="0" distR="0">
            <wp:extent cx="5905500" cy="8448675"/>
            <wp:effectExtent l="19050" t="0" r="0" b="0"/>
            <wp:docPr id="1" name="Рисунок 1" descr="G:\приказ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фго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75" w:rsidRDefault="00B31975" w:rsidP="00B31975">
      <w:pPr>
        <w:suppressAutoHyphens/>
        <w:jc w:val="center"/>
        <w:rPr>
          <w:b/>
          <w:bCs/>
          <w:lang w:eastAsia="ar-SA"/>
        </w:rPr>
      </w:pPr>
    </w:p>
    <w:p w:rsidR="00B31975" w:rsidRDefault="00B31975" w:rsidP="00B31975">
      <w:pPr>
        <w:suppressAutoHyphens/>
        <w:rPr>
          <w:b/>
          <w:bCs/>
          <w:lang w:eastAsia="ar-SA"/>
        </w:rPr>
      </w:pPr>
    </w:p>
    <w:p w:rsidR="00B31975" w:rsidRPr="00B31975" w:rsidRDefault="00B31975" w:rsidP="00B3197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МУНИЦИПАЛЬНОЕ БЮДЖЕТНОЕ ОБЩЕОБРАЗОВАТЕЛЬНОЕ УЧРЕЖДЕНИЕ</w:t>
      </w:r>
    </w:p>
    <w:p w:rsidR="00B31975" w:rsidRPr="00B31975" w:rsidRDefault="00B31975" w:rsidP="00B31975">
      <w:pPr>
        <w:tabs>
          <w:tab w:val="left" w:pos="3060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«Перемская ООШ»</w:t>
      </w:r>
    </w:p>
    <w:p w:rsidR="00B31975" w:rsidRPr="00B31975" w:rsidRDefault="00B31975" w:rsidP="00B3197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31975" w:rsidRPr="00B31975" w:rsidRDefault="00B31975" w:rsidP="00B31975">
      <w:pPr>
        <w:tabs>
          <w:tab w:val="left" w:pos="160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заседания рабочей группы по внедрению ФГОС ОВЗ №1</w:t>
      </w:r>
    </w:p>
    <w:p w:rsidR="00B31975" w:rsidRPr="00B31975" w:rsidRDefault="00B31975" w:rsidP="00B31975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1975" w:rsidRPr="00B31975" w:rsidRDefault="00B31975" w:rsidP="00B31975">
      <w:pPr>
        <w:tabs>
          <w:tab w:val="left" w:pos="5550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от «20»января 2017 г. </w:t>
      </w:r>
    </w:p>
    <w:p w:rsidR="00B31975" w:rsidRPr="00B31975" w:rsidRDefault="00B31975" w:rsidP="00B31975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ПРИСУТСТВОВАЛИ:</w:t>
      </w:r>
    </w:p>
    <w:p w:rsidR="00B31975" w:rsidRPr="00B31975" w:rsidRDefault="00B31975" w:rsidP="00B31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sz w:val="24"/>
          <w:szCs w:val="24"/>
        </w:rPr>
        <w:t xml:space="preserve">Бердникова О. И. –и.о. заместитель директора по УВР;  </w:t>
      </w:r>
    </w:p>
    <w:p w:rsidR="00B31975" w:rsidRPr="00B31975" w:rsidRDefault="00B31975" w:rsidP="00B31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sz w:val="24"/>
          <w:szCs w:val="24"/>
        </w:rPr>
        <w:t xml:space="preserve"> Ярославцева А. А. – руководитель школьного  МО учителей класса коррекции </w:t>
      </w:r>
    </w:p>
    <w:p w:rsidR="00B31975" w:rsidRPr="00B31975" w:rsidRDefault="00B31975" w:rsidP="00B319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sz w:val="24"/>
          <w:szCs w:val="24"/>
        </w:rPr>
        <w:t xml:space="preserve"> Конюхова С. В. - учитель начальных классов.</w:t>
      </w:r>
    </w:p>
    <w:p w:rsidR="00B31975" w:rsidRPr="00B31975" w:rsidRDefault="00B31975" w:rsidP="00B31975">
      <w:pPr>
        <w:tabs>
          <w:tab w:val="left" w:pos="2385"/>
          <w:tab w:val="left" w:pos="2490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1975" w:rsidRPr="00B31975" w:rsidRDefault="00B31975" w:rsidP="00B31975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ПОВЕСТКА ДНЯ:</w:t>
      </w:r>
    </w:p>
    <w:p w:rsidR="00B31975" w:rsidRPr="00B31975" w:rsidRDefault="00B31975" w:rsidP="00B31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Pr="00B31975">
        <w:rPr>
          <w:rFonts w:ascii="Times New Roman" w:hAnsi="Times New Roman" w:cs="Times New Roman"/>
          <w:sz w:val="24"/>
          <w:szCs w:val="24"/>
        </w:rPr>
        <w:t xml:space="preserve">Об ознакомлении с нормативно – правовой базой внедрения ФГОС для </w:t>
      </w:r>
      <w:proofErr w:type="spellStart"/>
      <w:r w:rsidRPr="00B31975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Pr="00B31975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B31975">
        <w:rPr>
          <w:rFonts w:ascii="Times New Roman" w:hAnsi="Times New Roman" w:cs="Times New Roman"/>
          <w:color w:val="000000"/>
          <w:sz w:val="24"/>
          <w:szCs w:val="24"/>
        </w:rPr>
        <w:t xml:space="preserve">О распределении обязанностей  между членами рабочей группы </w:t>
      </w: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Об утверждении плана работы рабочей группы</w:t>
      </w:r>
    </w:p>
    <w:p w:rsidR="00B31975" w:rsidRPr="00B31975" w:rsidRDefault="00B31975" w:rsidP="00B31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sz w:val="24"/>
          <w:szCs w:val="24"/>
          <w:lang w:eastAsia="ar-SA"/>
        </w:rPr>
        <w:t>По первому вопросу об ознакомлении  с нормативно – правовой базой внедрения ФГОС для обучающихся с умственной отсталостью</w:t>
      </w:r>
      <w:r w:rsidRPr="00B31975">
        <w:rPr>
          <w:rFonts w:ascii="Times New Roman" w:eastAsia="Lucida Sans Unicode" w:hAnsi="Times New Roman" w:cs="Times New Roman"/>
          <w:sz w:val="24"/>
          <w:szCs w:val="24"/>
        </w:rPr>
        <w:t xml:space="preserve"> в</w:t>
      </w:r>
      <w:r w:rsidRPr="00B31975">
        <w:rPr>
          <w:rFonts w:ascii="Times New Roman" w:hAnsi="Times New Roman" w:cs="Times New Roman"/>
          <w:sz w:val="24"/>
          <w:szCs w:val="24"/>
          <w:lang w:eastAsia="ar-SA"/>
        </w:rPr>
        <w:t>ыступила Бердникова О. И.</w:t>
      </w: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–и.о</w:t>
      </w:r>
      <w:proofErr w:type="gramStart"/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.з</w:t>
      </w:r>
      <w:proofErr w:type="gramEnd"/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ам. директора по УВР.</w:t>
      </w:r>
      <w:r w:rsidRPr="00B31975">
        <w:rPr>
          <w:rFonts w:ascii="Times New Roman" w:eastAsia="Lucida Sans Unicode" w:hAnsi="Times New Roman" w:cs="Times New Roman"/>
          <w:sz w:val="24"/>
          <w:szCs w:val="24"/>
        </w:rPr>
        <w:t xml:space="preserve">, которая </w:t>
      </w: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ознакомила присутствующих с материалами семинара, проведенного</w:t>
      </w:r>
      <w:r w:rsidRPr="00B3197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Перетягиной А.Г. ст. научный  сотрудник  ОЭП ГАУ ДПО «ИРО ПК» </w:t>
      </w: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«Изменения  в нормативной  локальной  базе  ОО  при переходе  на ФГОС НОО </w:t>
      </w:r>
      <w:proofErr w:type="gramStart"/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с ОВЗ, ФГОС  образования  обучающихся  с умственной  отсталостью» </w:t>
      </w: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и нормативно-правовой базой введения ФГОС для обучающихся с умственной отсталостью:</w:t>
      </w:r>
    </w:p>
    <w:p w:rsidR="00B31975" w:rsidRPr="00B31975" w:rsidRDefault="00B31975" w:rsidP="00B31975">
      <w:pPr>
        <w:pStyle w:val="a5"/>
        <w:ind w:left="0"/>
        <w:jc w:val="both"/>
        <w:rPr>
          <w:b/>
          <w:color w:val="000000"/>
          <w:lang w:val="ru-RU" w:eastAsia="ar-SA"/>
        </w:rPr>
      </w:pPr>
      <w:r w:rsidRPr="00B31975">
        <w:rPr>
          <w:b/>
          <w:color w:val="000000"/>
          <w:lang w:val="ru-RU" w:eastAsia="ar-SA"/>
        </w:rPr>
        <w:t>Федеральный уровень: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 xml:space="preserve">Приказ </w:t>
      </w:r>
      <w:proofErr w:type="spellStart"/>
      <w:r w:rsidRPr="00B31975">
        <w:rPr>
          <w:color w:val="000000"/>
          <w:lang w:val="ru-RU" w:eastAsia="ar-SA"/>
        </w:rPr>
        <w:t>Минобрнауки</w:t>
      </w:r>
      <w:proofErr w:type="spellEnd"/>
      <w:r w:rsidRPr="00B31975">
        <w:rPr>
          <w:color w:val="000000"/>
          <w:lang w:val="ru-RU" w:eastAsia="ar-SA"/>
        </w:rPr>
        <w:t xml:space="preserve"> России от 19.12.2014г №1599 «Об утверждении федерального государственного образовательного стандарта общего образования </w:t>
      </w:r>
      <w:proofErr w:type="gramStart"/>
      <w:r w:rsidRPr="00B31975">
        <w:rPr>
          <w:color w:val="000000"/>
          <w:lang w:val="ru-RU" w:eastAsia="ar-SA"/>
        </w:rPr>
        <w:t>для</w:t>
      </w:r>
      <w:proofErr w:type="gramEnd"/>
      <w:r w:rsidRPr="00B31975">
        <w:rPr>
          <w:color w:val="000000"/>
          <w:lang w:val="ru-RU" w:eastAsia="ar-SA"/>
        </w:rPr>
        <w:t xml:space="preserve"> обучающихся с умственной отсталостью (интеллектуальными нарушениями)»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proofErr w:type="gramStart"/>
      <w:r w:rsidRPr="00B31975">
        <w:rPr>
          <w:color w:val="000000"/>
          <w:lang w:val="ru-RU" w:eastAsia="ar-SA"/>
        </w:rPr>
        <w:t xml:space="preserve">Постановление главного санитарного врача РФ от 10 июля 2015 г №26 г. Москва «Об утверждении </w:t>
      </w:r>
      <w:proofErr w:type="spellStart"/>
      <w:r w:rsidRPr="00B31975">
        <w:rPr>
          <w:color w:val="000000"/>
          <w:lang w:val="ru-RU" w:eastAsia="ar-SA"/>
        </w:rPr>
        <w:t>СанПин</w:t>
      </w:r>
      <w:proofErr w:type="spellEnd"/>
      <w:r w:rsidRPr="00B31975">
        <w:rPr>
          <w:color w:val="000000"/>
          <w:lang w:val="ru-RU" w:eastAsia="ar-SA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здоровья», зарегистрировано в Минюсте РФ 14 августа 2015г, </w:t>
      </w:r>
      <w:proofErr w:type="spellStart"/>
      <w:r w:rsidRPr="00B31975">
        <w:rPr>
          <w:color w:val="000000"/>
          <w:lang w:val="ru-RU" w:eastAsia="ar-SA"/>
        </w:rPr>
        <w:t>рег</w:t>
      </w:r>
      <w:proofErr w:type="spellEnd"/>
      <w:r w:rsidRPr="00B31975">
        <w:rPr>
          <w:color w:val="000000"/>
          <w:lang w:val="ru-RU" w:eastAsia="ar-SA"/>
        </w:rPr>
        <w:t>. №38528</w:t>
      </w:r>
      <w:proofErr w:type="gramEnd"/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текущий учебный год.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 xml:space="preserve">Положение о </w:t>
      </w:r>
      <w:proofErr w:type="spellStart"/>
      <w:r w:rsidRPr="00B31975">
        <w:rPr>
          <w:color w:val="000000"/>
          <w:lang w:val="ru-RU" w:eastAsia="ar-SA"/>
        </w:rPr>
        <w:t>психолого-медико-педагогической</w:t>
      </w:r>
      <w:proofErr w:type="spellEnd"/>
      <w:r w:rsidRPr="00B31975">
        <w:rPr>
          <w:color w:val="000000"/>
          <w:lang w:val="ru-RU" w:eastAsia="ar-SA"/>
        </w:rPr>
        <w:t xml:space="preserve"> комиссии (утверждено приказом Министерства образования и науки РФ от 20.09.2013 №1082)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 xml:space="preserve">Методические рекомендации по вопросам введения федерального государственного образовательного стандарта образования </w:t>
      </w:r>
      <w:proofErr w:type="gramStart"/>
      <w:r w:rsidRPr="00B31975">
        <w:rPr>
          <w:color w:val="000000"/>
          <w:lang w:val="ru-RU" w:eastAsia="ar-SA"/>
        </w:rPr>
        <w:t>обучающихся</w:t>
      </w:r>
      <w:proofErr w:type="gramEnd"/>
      <w:r w:rsidRPr="00B31975">
        <w:rPr>
          <w:color w:val="000000"/>
          <w:lang w:val="ru-RU" w:eastAsia="ar-SA"/>
        </w:rPr>
        <w:t xml:space="preserve"> с умственной отсталостью (интеллектуальными нарушениями) (письмо </w:t>
      </w:r>
      <w:proofErr w:type="spellStart"/>
      <w:r w:rsidRPr="00B31975">
        <w:rPr>
          <w:color w:val="000000"/>
          <w:lang w:val="ru-RU" w:eastAsia="ar-SA"/>
        </w:rPr>
        <w:t>Минобрнауки</w:t>
      </w:r>
      <w:proofErr w:type="spellEnd"/>
      <w:r w:rsidRPr="00B31975">
        <w:rPr>
          <w:color w:val="000000"/>
          <w:lang w:val="ru-RU" w:eastAsia="ar-SA"/>
        </w:rPr>
        <w:t xml:space="preserve"> России от 11.03.2016 №ВК-452/07)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 xml:space="preserve">Методические рекомендации по реализации адаптированных дополнительных общеобразовательных 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</w:t>
      </w:r>
      <w:proofErr w:type="spellStart"/>
      <w:r w:rsidRPr="00B31975">
        <w:rPr>
          <w:color w:val="000000"/>
          <w:lang w:val="ru-RU" w:eastAsia="ar-SA"/>
        </w:rPr>
        <w:t>Минобрнауки</w:t>
      </w:r>
      <w:proofErr w:type="spellEnd"/>
      <w:r w:rsidRPr="00B31975">
        <w:rPr>
          <w:color w:val="000000"/>
          <w:lang w:val="ru-RU" w:eastAsia="ar-SA"/>
        </w:rPr>
        <w:t xml:space="preserve"> России от 29.03.2016 №ВК-641/09)</w:t>
      </w:r>
    </w:p>
    <w:p w:rsidR="00B31975" w:rsidRPr="00B31975" w:rsidRDefault="00B31975" w:rsidP="00B31975">
      <w:pPr>
        <w:pStyle w:val="a5"/>
        <w:ind w:left="284"/>
        <w:jc w:val="both"/>
        <w:rPr>
          <w:color w:val="000000"/>
          <w:lang w:val="ru-RU" w:eastAsia="ar-SA"/>
        </w:rPr>
      </w:pPr>
    </w:p>
    <w:p w:rsidR="00B31975" w:rsidRPr="00B31975" w:rsidRDefault="00B31975" w:rsidP="00B31975">
      <w:pPr>
        <w:pStyle w:val="a5"/>
        <w:ind w:left="0" w:hanging="731"/>
        <w:jc w:val="both"/>
        <w:rPr>
          <w:b/>
          <w:color w:val="000000"/>
          <w:lang w:val="ru-RU" w:eastAsia="ar-SA"/>
        </w:rPr>
      </w:pPr>
    </w:p>
    <w:p w:rsidR="00B31975" w:rsidRPr="00B31975" w:rsidRDefault="00B31975" w:rsidP="00B31975">
      <w:pPr>
        <w:pStyle w:val="a5"/>
        <w:ind w:left="0"/>
        <w:jc w:val="both"/>
        <w:rPr>
          <w:b/>
          <w:color w:val="000000"/>
          <w:lang w:val="ru-RU" w:eastAsia="ar-SA"/>
        </w:rPr>
      </w:pPr>
      <w:r w:rsidRPr="00B31975">
        <w:rPr>
          <w:b/>
          <w:color w:val="000000"/>
          <w:lang w:val="ru-RU" w:eastAsia="ar-SA"/>
        </w:rPr>
        <w:t>Региональный уровень: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 xml:space="preserve">Приказ  Министерства образования </w:t>
      </w:r>
      <w:r w:rsidRPr="00B31975">
        <w:rPr>
          <w:lang w:val="ru-RU"/>
        </w:rPr>
        <w:t xml:space="preserve">и культуры Пермского края «Об утверждении плана-графика введения ФГОС ОВЗ и перечня </w:t>
      </w:r>
      <w:proofErr w:type="spellStart"/>
      <w:r w:rsidRPr="00B31975">
        <w:rPr>
          <w:lang w:val="ru-RU"/>
        </w:rPr>
        <w:t>апробационных</w:t>
      </w:r>
      <w:proofErr w:type="spellEnd"/>
      <w:r w:rsidRPr="00B31975">
        <w:rPr>
          <w:lang w:val="ru-RU"/>
        </w:rPr>
        <w:t xml:space="preserve"> площадок по введению ФГОС ОВЗ в Пермском крае</w:t>
      </w:r>
      <w:r w:rsidRPr="00B31975">
        <w:rPr>
          <w:color w:val="000000"/>
          <w:lang w:val="ru-RU" w:eastAsia="ar-SA"/>
        </w:rPr>
        <w:t xml:space="preserve"> от 14.05.2015 г» </w:t>
      </w:r>
      <w:r w:rsidRPr="00B31975">
        <w:t>СЭД-26-01 -04-367</w:t>
      </w:r>
    </w:p>
    <w:p w:rsidR="00B31975" w:rsidRPr="00B31975" w:rsidRDefault="00B31975" w:rsidP="00B31975">
      <w:pPr>
        <w:pStyle w:val="a5"/>
        <w:ind w:left="0"/>
        <w:jc w:val="both"/>
        <w:rPr>
          <w:b/>
          <w:color w:val="000000"/>
          <w:lang w:val="ru-RU" w:eastAsia="ar-SA"/>
        </w:rPr>
      </w:pPr>
      <w:r w:rsidRPr="00B31975">
        <w:rPr>
          <w:b/>
          <w:color w:val="000000"/>
          <w:lang w:val="ru-RU" w:eastAsia="ar-SA"/>
        </w:rPr>
        <w:t xml:space="preserve">Муниципальный уровень: </w:t>
      </w:r>
    </w:p>
    <w:p w:rsidR="00B31975" w:rsidRPr="00B31975" w:rsidRDefault="00B31975" w:rsidP="00B31975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lang w:val="ru-RU" w:eastAsia="ar-SA"/>
        </w:rPr>
      </w:pPr>
      <w:proofErr w:type="gramStart"/>
      <w:r w:rsidRPr="00B31975">
        <w:rPr>
          <w:b/>
          <w:bCs/>
          <w:lang w:val="ru-RU"/>
        </w:rPr>
        <w:t xml:space="preserve">План-график </w:t>
      </w:r>
      <w:r w:rsidRPr="00B31975">
        <w:rPr>
          <w:lang w:val="ru-RU"/>
        </w:rPr>
        <w:t xml:space="preserve">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Министерства образования и науки Российской Федерации от 19.12.2014г № 1598, и федерального государственного образовательного стандарта образования, обучающихся с умственной отсталостью (интеллектуальными нарушениями), утверждённого приказом Министерства образования и науки РФ от 19.12.2014г. № 1599 (далее – ФГОС ОВЗ),  в </w:t>
      </w:r>
      <w:proofErr w:type="spellStart"/>
      <w:r w:rsidRPr="00B31975">
        <w:rPr>
          <w:lang w:val="ru-RU"/>
        </w:rPr>
        <w:t>Добрянском</w:t>
      </w:r>
      <w:proofErr w:type="spellEnd"/>
      <w:r w:rsidRPr="00B31975">
        <w:rPr>
          <w:lang w:val="ru-RU"/>
        </w:rPr>
        <w:t xml:space="preserve"> районе на 2016-2018гг.</w:t>
      </w:r>
      <w:proofErr w:type="gramEnd"/>
    </w:p>
    <w:p w:rsidR="00B31975" w:rsidRPr="00B31975" w:rsidRDefault="00B31975" w:rsidP="00B31975">
      <w:pPr>
        <w:pStyle w:val="a5"/>
        <w:ind w:left="0"/>
        <w:jc w:val="both"/>
        <w:rPr>
          <w:b/>
          <w:color w:val="000000"/>
          <w:lang w:val="ru-RU" w:eastAsia="ar-SA"/>
        </w:rPr>
      </w:pPr>
    </w:p>
    <w:p w:rsidR="00B31975" w:rsidRPr="00B31975" w:rsidRDefault="00B31975" w:rsidP="00B319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Школьный уровень:</w:t>
      </w:r>
    </w:p>
    <w:p w:rsidR="00B31975" w:rsidRPr="00B31975" w:rsidRDefault="00B31975" w:rsidP="00B31975">
      <w:pPr>
        <w:pStyle w:val="a5"/>
        <w:numPr>
          <w:ilvl w:val="0"/>
          <w:numId w:val="2"/>
        </w:numPr>
        <w:ind w:left="0" w:firstLine="284"/>
        <w:jc w:val="both"/>
        <w:rPr>
          <w:color w:val="000000"/>
          <w:lang w:val="ru-RU" w:eastAsia="ar-SA"/>
        </w:rPr>
      </w:pPr>
      <w:r w:rsidRPr="00B31975">
        <w:rPr>
          <w:color w:val="000000"/>
          <w:lang w:val="ru-RU" w:eastAsia="ar-SA"/>
        </w:rPr>
        <w:t>Приказ  о создании и полномочиях рабочей группы по введению ФГОС ОВЗ № 147 от 23.12.2016г. Положение о рабочей группе по подготовке к введению и реализации ФГОС ОВЗ</w:t>
      </w: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31975" w:rsidRPr="00B31975" w:rsidRDefault="00B31975" w:rsidP="00B31975">
      <w:pPr>
        <w:tabs>
          <w:tab w:val="left" w:pos="915"/>
          <w:tab w:val="right" w:pos="95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B31975" w:rsidRPr="00B31975" w:rsidRDefault="00B31975" w:rsidP="00B3197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1.Вести работу согласно  приказу  по обеспечению перехода на ФГОС  для </w:t>
      </w:r>
      <w:proofErr w:type="gramStart"/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 ОВЗ.</w:t>
      </w:r>
    </w:p>
    <w:p w:rsidR="00B31975" w:rsidRPr="00B31975" w:rsidRDefault="00B31975" w:rsidP="00B31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31975" w:rsidRPr="00B31975" w:rsidRDefault="00B31975" w:rsidP="00B31975">
      <w:pPr>
        <w:tabs>
          <w:tab w:val="left" w:pos="50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По второму вопросу о распределении обязанностей между членами рабочей группы выступила </w:t>
      </w:r>
      <w:proofErr w:type="gramStart"/>
      <w:r w:rsidRPr="00B319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Ярославцева</w:t>
      </w:r>
      <w:proofErr w:type="gramEnd"/>
      <w:r w:rsidRPr="00B3197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А. А. – </w:t>
      </w:r>
      <w:proofErr w:type="gramStart"/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которая</w:t>
      </w:r>
      <w:proofErr w:type="gramEnd"/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ознакомила присутствующих с целями и задачами рабочей группы, с основным функционалом членов рабочей группы.</w:t>
      </w:r>
    </w:p>
    <w:p w:rsidR="00B31975" w:rsidRPr="00B31975" w:rsidRDefault="00B31975" w:rsidP="00B31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Бердникова О. И.  – общее руководство, анализ готовности ОУ к введению ФГОС ОВЗ НОО </w:t>
      </w:r>
    </w:p>
    <w:p w:rsidR="00B31975" w:rsidRPr="00B31975" w:rsidRDefault="00B31975" w:rsidP="00B319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Ярославцева А. А.  – материально-технические условия, план пополнения на 2017год класса по VIII виду.</w:t>
      </w:r>
    </w:p>
    <w:p w:rsidR="00B31975" w:rsidRPr="00B31975" w:rsidRDefault="00B31975" w:rsidP="00B3197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Конюхова С. В. – составить конкретные документы (договор ОО с родителями при приеме в школу)</w:t>
      </w:r>
    </w:p>
    <w:p w:rsidR="00B31975" w:rsidRPr="00B31975" w:rsidRDefault="00B31975" w:rsidP="00B31975">
      <w:pPr>
        <w:tabs>
          <w:tab w:val="left" w:pos="915"/>
          <w:tab w:val="right" w:pos="95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B31975" w:rsidRPr="00B31975" w:rsidRDefault="00B31975" w:rsidP="00B3197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1.Утвердить функциональные обязанности между членами рабочей группы</w:t>
      </w:r>
    </w:p>
    <w:p w:rsidR="00B31975" w:rsidRPr="00B31975" w:rsidRDefault="00B31975" w:rsidP="00B31975">
      <w:pPr>
        <w:tabs>
          <w:tab w:val="left" w:pos="915"/>
          <w:tab w:val="right" w:pos="95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31975" w:rsidRPr="00B31975" w:rsidRDefault="00B31975" w:rsidP="00B31975">
      <w:pPr>
        <w:tabs>
          <w:tab w:val="left" w:pos="915"/>
          <w:tab w:val="right" w:pos="95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B31975" w:rsidRPr="00B31975" w:rsidRDefault="00B31975" w:rsidP="00B3197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31975">
        <w:rPr>
          <w:rFonts w:ascii="Times New Roman" w:hAnsi="Times New Roman" w:cs="Times New Roman"/>
          <w:bCs/>
          <w:sz w:val="24"/>
          <w:szCs w:val="24"/>
          <w:lang w:eastAsia="ar-SA"/>
        </w:rPr>
        <w:t>1.Утвердить план работы рабочей группы.</w:t>
      </w:r>
    </w:p>
    <w:p w:rsidR="00B31975" w:rsidRPr="00B31975" w:rsidRDefault="00B31975" w:rsidP="00B319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1975" w:rsidRPr="00B31975" w:rsidRDefault="00B31975" w:rsidP="00B319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1975" w:rsidRPr="00B31975" w:rsidRDefault="00B31975" w:rsidP="00B319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1975" w:rsidRPr="00B31975" w:rsidRDefault="00B31975" w:rsidP="00B3197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975">
        <w:rPr>
          <w:rFonts w:ascii="Times New Roman" w:hAnsi="Times New Roman" w:cs="Times New Roman"/>
          <w:sz w:val="24"/>
          <w:szCs w:val="24"/>
          <w:lang w:eastAsia="ar-SA"/>
        </w:rPr>
        <w:t>20.01.2017г.     секретарь ______________/Ярославцева А. А.</w:t>
      </w:r>
    </w:p>
    <w:p w:rsidR="00B31975" w:rsidRPr="00B31975" w:rsidRDefault="00B31975" w:rsidP="00B319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975" w:rsidRPr="00B31975" w:rsidSect="004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3B"/>
    <w:multiLevelType w:val="hybridMultilevel"/>
    <w:tmpl w:val="4F34F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B5B28"/>
    <w:multiLevelType w:val="hybridMultilevel"/>
    <w:tmpl w:val="9DF07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64E80"/>
    <w:multiLevelType w:val="hybridMultilevel"/>
    <w:tmpl w:val="2E4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472"/>
    <w:rsid w:val="004B21DA"/>
    <w:rsid w:val="00B31975"/>
    <w:rsid w:val="00C71C1C"/>
    <w:rsid w:val="00C9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9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2017-01-20T10:10:00Z</dcterms:created>
  <dcterms:modified xsi:type="dcterms:W3CDTF">2017-01-20T11:26:00Z</dcterms:modified>
</cp:coreProperties>
</file>